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horzAnchor="margin" w:tblpY="766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47"/>
        <w:gridCol w:w="4933"/>
        <w:gridCol w:w="3690"/>
      </w:tblGrid>
      <w:tr w14:paraId="1B94CE1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9" w:hRule="atLeast"/>
        </w:trPr>
        <w:tc>
          <w:tcPr>
            <w:tcW w:w="647" w:type="dxa"/>
          </w:tcPr>
          <w:p w14:paraId="39204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623" w:type="dxa"/>
            <w:gridSpan w:val="2"/>
          </w:tcPr>
          <w:p w14:paraId="1FD189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The H.D. Foundation School</w:t>
            </w:r>
          </w:p>
        </w:tc>
      </w:tr>
      <w:tr w14:paraId="61B343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9" w:hRule="atLeast"/>
        </w:trPr>
        <w:tc>
          <w:tcPr>
            <w:tcW w:w="647" w:type="dxa"/>
          </w:tcPr>
          <w:p w14:paraId="268AB3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623" w:type="dxa"/>
            <w:gridSpan w:val="2"/>
            <w:tcBorders>
              <w:top w:val="nil"/>
              <w:left w:val="nil"/>
              <w:bottom w:val="single" w:color="000000" w:sz="12" w:space="0"/>
              <w:right w:val="nil"/>
            </w:tcBorders>
          </w:tcPr>
          <w:p w14:paraId="2745D10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Book for the Academic Session 202</w:t>
            </w: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-2</w:t>
            </w:r>
            <w:r>
              <w:rPr>
                <w:rFonts w:hint="default"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6</w:t>
            </w:r>
            <w:bookmarkStart w:id="0" w:name="_GoBack"/>
            <w:bookmarkEnd w:id="0"/>
          </w:p>
        </w:tc>
      </w:tr>
      <w:tr w14:paraId="22A669B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64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19B7F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4933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12106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      Class 4</w:t>
            </w:r>
          </w:p>
        </w:tc>
        <w:tc>
          <w:tcPr>
            <w:tcW w:w="3690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0B2B34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4A2D6AA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6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378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Sr.No.</w:t>
            </w:r>
          </w:p>
        </w:tc>
        <w:tc>
          <w:tcPr>
            <w:tcW w:w="4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EDB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Textbook Description</w:t>
            </w:r>
          </w:p>
        </w:tc>
        <w:tc>
          <w:tcPr>
            <w:tcW w:w="3690" w:type="dxa"/>
            <w:tcBorders>
              <w:top w:val="nil"/>
              <w:left w:val="nil"/>
              <w:bottom w:val="single" w:color="000000" w:sz="12" w:space="0"/>
              <w:right w:val="single" w:color="auto" w:sz="6" w:space="0"/>
            </w:tcBorders>
            <w:shd w:val="solid" w:color="CCFFCC" w:fill="auto"/>
          </w:tcPr>
          <w:p w14:paraId="320E0C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Main /Compulsory</w:t>
            </w:r>
          </w:p>
        </w:tc>
      </w:tr>
      <w:tr w14:paraId="309F969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64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3653EA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493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72F2E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(Rimjhim)</w:t>
            </w:r>
          </w:p>
        </w:tc>
        <w:tc>
          <w:tcPr>
            <w:tcW w:w="369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131400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439370B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64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68B7D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493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2EA1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Rimjhim Work Book -4 NCERT</w:t>
            </w:r>
          </w:p>
        </w:tc>
        <w:tc>
          <w:tcPr>
            <w:tcW w:w="369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1E9EE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Holy Faith International</w:t>
            </w:r>
          </w:p>
        </w:tc>
      </w:tr>
      <w:tr w14:paraId="5C0ED31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64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11AA5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493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58183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(Maths Magic )</w:t>
            </w:r>
          </w:p>
        </w:tc>
        <w:tc>
          <w:tcPr>
            <w:tcW w:w="369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6E363D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1BC8097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95" w:hRule="atLeast"/>
        </w:trPr>
        <w:tc>
          <w:tcPr>
            <w:tcW w:w="64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4CE19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493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7C2827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Environmental Studies EVS(Looking Around)</w:t>
            </w:r>
          </w:p>
        </w:tc>
        <w:tc>
          <w:tcPr>
            <w:tcW w:w="369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370D7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0DD1895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8" w:hRule="atLeast"/>
        </w:trPr>
        <w:tc>
          <w:tcPr>
            <w:tcW w:w="647" w:type="dxa"/>
            <w:tcBorders>
              <w:top w:val="nil"/>
              <w:left w:val="single" w:color="000000" w:sz="12" w:space="0"/>
              <w:bottom w:val="single" w:color="auto" w:sz="4" w:space="0"/>
              <w:right w:val="single" w:color="000000" w:sz="12" w:space="0"/>
            </w:tcBorders>
          </w:tcPr>
          <w:p w14:paraId="2CD875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4933" w:type="dxa"/>
            <w:tcBorders>
              <w:top w:val="nil"/>
              <w:left w:val="nil"/>
              <w:bottom w:val="single" w:color="auto" w:sz="4" w:space="0"/>
              <w:right w:val="single" w:color="000000" w:sz="12" w:space="0"/>
            </w:tcBorders>
          </w:tcPr>
          <w:p w14:paraId="01103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 English textbook(Marigold)</w:t>
            </w:r>
          </w:p>
        </w:tc>
        <w:tc>
          <w:tcPr>
            <w:tcW w:w="3690" w:type="dxa"/>
            <w:tcBorders>
              <w:top w:val="nil"/>
              <w:left w:val="nil"/>
              <w:bottom w:val="single" w:color="auto" w:sz="4" w:space="0"/>
              <w:right w:val="single" w:color="000000" w:sz="12" w:space="0"/>
            </w:tcBorders>
          </w:tcPr>
          <w:p w14:paraId="519AB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NCERT</w:t>
            </w:r>
          </w:p>
        </w:tc>
      </w:tr>
      <w:tr w14:paraId="6C168BE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8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060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13D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0D62A47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9" w:hRule="atLeast"/>
        </w:trPr>
        <w:tc>
          <w:tcPr>
            <w:tcW w:w="647" w:type="dxa"/>
            <w:tcBorders>
              <w:top w:val="single" w:color="auto" w:sz="4" w:space="0"/>
              <w:left w:val="single" w:color="000000" w:sz="12" w:space="0"/>
              <w:bottom w:val="nil"/>
              <w:right w:val="single" w:color="000000" w:sz="12" w:space="0"/>
            </w:tcBorders>
            <w:shd w:val="solid" w:color="CCCCFF" w:fill="auto"/>
          </w:tcPr>
          <w:p w14:paraId="796295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8623" w:type="dxa"/>
            <w:gridSpan w:val="2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solid" w:color="CCCCFF" w:fill="auto"/>
          </w:tcPr>
          <w:p w14:paraId="350B4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 xml:space="preserve"> Additional/Optional Reading </w:t>
            </w:r>
          </w:p>
        </w:tc>
      </w:tr>
      <w:tr w14:paraId="73CB2CB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647" w:type="dxa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12" w:space="0"/>
            </w:tcBorders>
            <w:shd w:val="solid" w:color="FFFFFF" w:fill="auto"/>
          </w:tcPr>
          <w:p w14:paraId="7C49DD4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49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72970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Ace with Aster 4-</w:t>
            </w:r>
            <w:r>
              <w:rPr>
                <w:rFonts w:ascii="Times New Roman" w:hAnsi="Times New Roman" w:cs="Times New Roman" w:eastAsiaTheme="minorHAnsi"/>
                <w:color w:val="000000"/>
                <w:sz w:val="18"/>
                <w:szCs w:val="18"/>
                <w:lang w:val="en-US" w:eastAsia="en-US"/>
              </w:rPr>
              <w:t>Grammar work book</w:t>
            </w:r>
          </w:p>
        </w:tc>
        <w:tc>
          <w:tcPr>
            <w:tcW w:w="3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 w14:paraId="4643A7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Pearson</w:t>
            </w:r>
          </w:p>
        </w:tc>
      </w:tr>
      <w:tr w14:paraId="65A0BD1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647" w:type="dxa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12" w:space="0"/>
            </w:tcBorders>
          </w:tcPr>
          <w:p w14:paraId="44077D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4933" w:type="dxa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12" w:space="0"/>
            </w:tcBorders>
          </w:tcPr>
          <w:p w14:paraId="0C5FA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Alpha mathematics</w:t>
            </w:r>
          </w:p>
        </w:tc>
        <w:tc>
          <w:tcPr>
            <w:tcW w:w="3690" w:type="dxa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12" w:space="0"/>
            </w:tcBorders>
          </w:tcPr>
          <w:p w14:paraId="5775CA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Scholastic</w:t>
            </w:r>
          </w:p>
        </w:tc>
      </w:tr>
      <w:tr w14:paraId="5CAD187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64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52ED67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b/>
                <w:bCs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493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4CC243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43587C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0098210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64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F800C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493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solid" w:color="FFFFFF" w:fill="auto"/>
          </w:tcPr>
          <w:p w14:paraId="2AEDC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Skillful Minds book Grade 4-Computer</w:t>
            </w:r>
          </w:p>
        </w:tc>
        <w:tc>
          <w:tcPr>
            <w:tcW w:w="369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633C112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6381A4A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5" w:hRule="atLeast"/>
        </w:trPr>
        <w:tc>
          <w:tcPr>
            <w:tcW w:w="647" w:type="dxa"/>
            <w:tcBorders>
              <w:top w:val="nil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A1D22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4933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solid" w:color="FFFFFF" w:fill="auto"/>
          </w:tcPr>
          <w:p w14:paraId="6D3B7C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  <w:t>A Children’s History of India</w:t>
            </w:r>
          </w:p>
        </w:tc>
        <w:tc>
          <w:tcPr>
            <w:tcW w:w="369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</w:tcPr>
          <w:p w14:paraId="2A5B84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lang w:val="en-US" w:eastAsia="en-US"/>
              </w:rPr>
            </w:pPr>
          </w:p>
        </w:tc>
      </w:tr>
      <w:tr w14:paraId="643A9E9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50" w:hRule="atLeast"/>
        </w:trPr>
        <w:tc>
          <w:tcPr>
            <w:tcW w:w="64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20E54D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  <w:t>5</w:t>
            </w:r>
          </w:p>
        </w:tc>
        <w:tc>
          <w:tcPr>
            <w:tcW w:w="4933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shd w:val="solid" w:color="FFFFFF" w:fill="auto"/>
          </w:tcPr>
          <w:p w14:paraId="16B4B632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rFonts w:hint="default"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  <w:t>The Last Bear</w:t>
            </w:r>
          </w:p>
        </w:tc>
        <w:tc>
          <w:tcPr>
            <w:tcW w:w="3690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</w:tcPr>
          <w:p w14:paraId="4B816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kern w:val="2"/>
                <w:sz w:val="18"/>
                <w:szCs w:val="18"/>
                <w:highlight w:val="yellow"/>
                <w:lang w:val="en-US" w:eastAsia="en-US"/>
              </w:rPr>
              <w:t>Harper Collins</w:t>
            </w:r>
          </w:p>
        </w:tc>
      </w:tr>
    </w:tbl>
    <w:p w14:paraId="5FC45049">
      <w:pPr>
        <w:tabs>
          <w:tab w:val="left" w:pos="5390"/>
        </w:tabs>
        <w:rPr>
          <w:rFonts w:ascii="Times New Roman" w:hAnsi="Times New Roman" w:cs="Times New Roman"/>
          <w:b/>
          <w:sz w:val="20"/>
          <w:szCs w:val="20"/>
          <w:highlight w:val="yellow"/>
        </w:rPr>
      </w:pPr>
      <w:r>
        <w:rPr>
          <w:rFonts w:ascii="Times New Roman" w:hAnsi="Times New Roman" w:cs="Times New Roman"/>
          <w:sz w:val="18"/>
          <w:szCs w:val="18"/>
          <w:highlight w:val="yellow"/>
        </w:rPr>
        <w:t xml:space="preserve">                   </w:t>
      </w:r>
      <w:r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Date -25/2/25      </w:t>
      </w:r>
      <w:r>
        <w:rPr>
          <w:rFonts w:ascii="Times New Roman" w:hAnsi="Times New Roman" w:cs="Times New Roman"/>
          <w:b/>
          <w:i/>
          <w:sz w:val="18"/>
          <w:szCs w:val="18"/>
          <w:highlight w:val="yellow"/>
        </w:rPr>
        <w:t>Revised For Camel Acrylic colour 12 shade</w:t>
      </w:r>
      <w:r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                                No. of Student -38</w:t>
      </w:r>
    </w:p>
    <w:p w14:paraId="12A9A537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  <w:highlight w:val="none"/>
        </w:rPr>
      </w:pPr>
      <w:r>
        <w:rPr>
          <w:rFonts w:ascii="Times New Roman" w:hAnsi="Times New Roman" w:cs="Times New Roman"/>
          <w:b/>
          <w:sz w:val="18"/>
          <w:szCs w:val="18"/>
          <w:highlight w:val="none"/>
        </w:rPr>
        <w:t xml:space="preserve">                                                              </w:t>
      </w:r>
    </w:p>
    <w:p w14:paraId="7683882E">
      <w:pPr>
        <w:tabs>
          <w:tab w:val="left" w:pos="5390"/>
        </w:tabs>
        <w:ind w:firstLine="1891" w:firstLineChars="1050"/>
        <w:rPr>
          <w:rFonts w:hint="default" w:ascii="Times New Roman" w:hAnsi="Times New Roman" w:cs="Times New Roman"/>
          <w:b/>
          <w:sz w:val="18"/>
          <w:szCs w:val="18"/>
          <w:highlight w:val="none"/>
          <w:lang w:val="en-US"/>
        </w:rPr>
      </w:pPr>
      <w:r>
        <w:rPr>
          <w:rFonts w:ascii="Times New Roman" w:hAnsi="Times New Roman" w:cs="Times New Roman"/>
          <w:b/>
          <w:sz w:val="18"/>
          <w:szCs w:val="18"/>
          <w:highlight w:val="none"/>
        </w:rPr>
        <w:t xml:space="preserve">    202</w:t>
      </w:r>
      <w:r>
        <w:rPr>
          <w:rFonts w:hint="default" w:ascii="Times New Roman" w:hAnsi="Times New Roman" w:cs="Times New Roman"/>
          <w:b/>
          <w:sz w:val="18"/>
          <w:szCs w:val="18"/>
          <w:highlight w:val="none"/>
          <w:lang w:val="en-US"/>
        </w:rPr>
        <w:t>5</w:t>
      </w:r>
      <w:r>
        <w:rPr>
          <w:rFonts w:ascii="Times New Roman" w:hAnsi="Times New Roman" w:cs="Times New Roman"/>
          <w:b/>
          <w:sz w:val="18"/>
          <w:szCs w:val="18"/>
          <w:highlight w:val="none"/>
        </w:rPr>
        <w:t>-2</w:t>
      </w:r>
      <w:r>
        <w:rPr>
          <w:rFonts w:hint="default" w:ascii="Times New Roman" w:hAnsi="Times New Roman" w:cs="Times New Roman"/>
          <w:b/>
          <w:sz w:val="18"/>
          <w:szCs w:val="18"/>
          <w:highlight w:val="none"/>
          <w:lang w:val="en-US"/>
        </w:rPr>
        <w:t>6</w:t>
      </w:r>
    </w:p>
    <w:p w14:paraId="14AE4584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CLASS  4                                       </w:t>
      </w:r>
    </w:p>
    <w:tbl>
      <w:tblPr>
        <w:tblStyle w:val="5"/>
        <w:tblpPr w:leftFromText="180" w:rightFromText="180" w:vertAnchor="text" w:horzAnchor="margin" w:tblpY="361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741"/>
        <w:gridCol w:w="1621"/>
        <w:gridCol w:w="2706"/>
        <w:gridCol w:w="1610"/>
      </w:tblGrid>
      <w:tr w14:paraId="41D1AB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3C97FD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BCEA38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NOTEBOOKS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EBA24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SIZE</w:t>
            </w: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7108D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Pages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9E2CA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QUANTITY</w:t>
            </w:r>
          </w:p>
        </w:tc>
      </w:tr>
      <w:tr w14:paraId="159A41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66D175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Literacy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3A3DDE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 ruled long register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2C377C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42F827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C92C9E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65FF8E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91480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Literacy (independent writing)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2C65E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 ruled Long register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D64022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6AA2CC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EEB6B6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6BB2C6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4B536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Rough (all Subjects)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14E748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Both side ruled long register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436E4E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01C141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10125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0E55B2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77294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Science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1F0D06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plain(notebook) long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90503B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686D60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06A8E7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1E8BB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BDBEDC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ICT/ Robotics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B92129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 (Long register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211AC3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A20BE4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D1075B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3F2FA6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304F85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Spelling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FB852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Four Lines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61DBE6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A4874EF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160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D1EFB0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DFAE6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1D4447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Grammar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00E170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Four Lines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9298ED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9CD06E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C3B043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</w:tr>
      <w:tr w14:paraId="7F00BB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48D13F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Maths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AC6517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Long thick Ruled Register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7FAD97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401892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683B0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1AE133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AA847B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Mental /Speed Maths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EEFA15B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Thick small notebook Single Line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B1AD5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711FD2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120(only)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55954E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6F7B3E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AD43DA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Hindi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1B0194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Double line(Hindi)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825CA5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3DAE89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150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F036E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DC764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25EBBD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Geography *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F00C1F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One side ruled one side plain(notebook)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E599" w:themeFill="accent4" w:themeFillTint="66"/>
          </w:tcPr>
          <w:p w14:paraId="59F3705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Continue the same note book in the next class</w:t>
            </w: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B99FC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  <w:t>120 Pages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1D164E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Only for new admission</w:t>
            </w:r>
          </w:p>
        </w:tc>
      </w:tr>
      <w:tr w14:paraId="00489D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77E4E9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History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5A49F0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Both sideruled 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F4B2CF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7B08C46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120(only)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6DE395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Continue the same note book in the next class</w:t>
            </w:r>
          </w:p>
        </w:tc>
      </w:tr>
      <w:tr w14:paraId="29D212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5DB3CF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24C5175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E1ABBC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7EF921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EA0E9E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083550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45DAEF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8C048D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Drawing book(120 gsm) (Size 29.5cm*21cm)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07449E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Faber castell any book having 120gsm paper Spiral bound</w:t>
            </w: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846F98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F8E7C74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70F25A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89C23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724643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Camel oil Pastel (25 shades)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7B43DE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AC783C3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Class 3 pastel crayons to continue if not finished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656091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14:paraId="2E30C5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69DD6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F192A4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Acrylic Colour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6E0B3F">
            <w:pPr>
              <w:shd w:val="clear" w:color="auto" w:fill="FFFDF5"/>
              <w:spacing w:after="0" w:line="240" w:lineRule="auto"/>
              <w:outlineLvl w:val="0"/>
              <w:rPr>
                <w:rFonts w:ascii="Times New Roman" w:hAnsi="Times New Roman" w:eastAsia="Times New Roman" w:cs="Times New Roman"/>
                <w:b/>
                <w:bCs/>
                <w:color w:val="3B3933"/>
                <w:kern w:val="36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3B3933"/>
                <w:kern w:val="36"/>
                <w:sz w:val="18"/>
                <w:szCs w:val="18"/>
              </w:rPr>
              <w:t>Camel, Acrylic Colours </w:t>
            </w:r>
          </w:p>
          <w:p w14:paraId="65079539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-12 shades</w:t>
            </w: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80DA74C">
            <w:pPr>
              <w:tabs>
                <w:tab w:val="left" w:pos="5390"/>
              </w:tabs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Separate palette for mixing colour</w:t>
            </w:r>
            <w:r>
              <w:rPr>
                <w:sz w:val="18"/>
                <w:szCs w:val="18"/>
              </w:rPr>
              <w:pict>
                <v:shape id="_x0000_i1025" o:spt="75" alt="file:///C:/Users/Reception/Downloads/12792516e.webp" type="#_x0000_t75" style="height:24pt;width:24pt;" filled="f" o:preferrelative="t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A236A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Compulsory- 1 pack each</w:t>
            </w:r>
          </w:p>
        </w:tc>
      </w:tr>
      <w:tr w14:paraId="2F44DF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109C27E0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F9645AC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Brushes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E6C1E4D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Flat Brush no. -4</w:t>
            </w:r>
          </w:p>
          <w:p w14:paraId="43C97D3A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Round brush no.00, 3 and 7</w:t>
            </w: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88B7FC7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Please buy a new set of brushes for better art quality</w:t>
            </w: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C41CE2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14:paraId="208E98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D99EBB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3CFE276A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cs="Times New Roman" w:eastAsiaTheme="minorHAnsi"/>
                <w:b/>
                <w:sz w:val="18"/>
                <w:szCs w:val="18"/>
                <w:lang w:val="en-US" w:eastAsia="en-US"/>
              </w:rPr>
              <w:t>Thick Folder</w:t>
            </w:r>
          </w:p>
        </w:tc>
        <w:tc>
          <w:tcPr>
            <w:tcW w:w="162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1338B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3AF17A1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3F3BC5E">
            <w:pPr>
              <w:tabs>
                <w:tab w:val="left" w:pos="53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</w:tbl>
    <w:p w14:paraId="125F4CB7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Note: All notebooks and textbooks should be neatly covered with brown paper only and proper labelling.</w:t>
      </w:r>
    </w:p>
    <w:p w14:paraId="14F4E56A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36FFAB31">
      <w:pPr>
        <w:tabs>
          <w:tab w:val="left" w:pos="5390"/>
        </w:tabs>
        <w:rPr>
          <w:rFonts w:ascii="Times New Roman" w:hAnsi="Times New Roman" w:cs="Times New Roman"/>
          <w:b/>
          <w:sz w:val="18"/>
          <w:szCs w:val="18"/>
        </w:rPr>
      </w:pPr>
    </w:p>
    <w:p w14:paraId="50BFA7E9">
      <w:pPr>
        <w:rPr>
          <w:rFonts w:ascii="Times New Roman" w:hAnsi="Times New Roman" w:cs="Times New Roman"/>
          <w:sz w:val="18"/>
          <w:szCs w:val="18"/>
        </w:rPr>
      </w:pPr>
    </w:p>
    <w:sectPr>
      <w:pgSz w:w="12240" w:h="15840"/>
      <w:pgMar w:top="1276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367D2"/>
    <w:rsid w:val="0004695B"/>
    <w:rsid w:val="000F57B8"/>
    <w:rsid w:val="001B1665"/>
    <w:rsid w:val="001D0BCD"/>
    <w:rsid w:val="0022541E"/>
    <w:rsid w:val="00243B7E"/>
    <w:rsid w:val="002D4820"/>
    <w:rsid w:val="00317FBF"/>
    <w:rsid w:val="0033102C"/>
    <w:rsid w:val="003C5EF5"/>
    <w:rsid w:val="003C7619"/>
    <w:rsid w:val="00462962"/>
    <w:rsid w:val="0048237A"/>
    <w:rsid w:val="004C0AEC"/>
    <w:rsid w:val="004C56E0"/>
    <w:rsid w:val="00551E80"/>
    <w:rsid w:val="005E5D81"/>
    <w:rsid w:val="00625F6E"/>
    <w:rsid w:val="00626BAA"/>
    <w:rsid w:val="00795F25"/>
    <w:rsid w:val="008367D2"/>
    <w:rsid w:val="0087659F"/>
    <w:rsid w:val="008914B6"/>
    <w:rsid w:val="008A6FF2"/>
    <w:rsid w:val="008D74A2"/>
    <w:rsid w:val="009B12B1"/>
    <w:rsid w:val="00A66F38"/>
    <w:rsid w:val="00BB1CB2"/>
    <w:rsid w:val="00BE3705"/>
    <w:rsid w:val="00BF6593"/>
    <w:rsid w:val="00C02504"/>
    <w:rsid w:val="00D03E5D"/>
    <w:rsid w:val="00E33366"/>
    <w:rsid w:val="00F12445"/>
    <w:rsid w:val="00F30005"/>
    <w:rsid w:val="00F46D74"/>
    <w:rsid w:val="00FF6999"/>
    <w:rsid w:val="180D79FC"/>
    <w:rsid w:val="18492558"/>
    <w:rsid w:val="331A49C6"/>
    <w:rsid w:val="42747399"/>
    <w:rsid w:val="49A52D5F"/>
    <w:rsid w:val="516301AC"/>
    <w:rsid w:val="64AF35DF"/>
    <w:rsid w:val="717000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rPr>
      <w:kern w:val="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Balloon Text Char"/>
    <w:basedOn w:val="2"/>
    <w:link w:val="4"/>
    <w:semiHidden/>
    <w:qFormat/>
    <w:uiPriority w:val="99"/>
    <w:rPr>
      <w:rFonts w:ascii="Tahoma" w:hAnsi="Tahoma" w:cs="Tahoma" w:eastAsiaTheme="minorEastAsia"/>
      <w:kern w:val="0"/>
      <w:sz w:val="16"/>
      <w:szCs w:val="16"/>
      <w:lang w:val="en-IN" w:eastAsia="en-I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323</Words>
  <Characters>1842</Characters>
  <Lines>15</Lines>
  <Paragraphs>4</Paragraphs>
  <TotalTime>1</TotalTime>
  <ScaleCrop>false</ScaleCrop>
  <LinksUpToDate>false</LinksUpToDate>
  <CharactersWithSpaces>2161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2024-03-30T08:45:00Z</dcterms:created>
  <dc:creator>HDFS HLD</dc:creator>
  <cp:lastModifiedBy>Server</cp:lastModifiedBy>
  <dcterms:modified xsi:type="dcterms:W3CDTF">2025-03-17T09:17:44Z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F7C37935F4B24491A9AC8132C5BA9074_12</vt:lpwstr>
  </property>
</Properties>
</file>